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-10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8"/>
        <w:gridCol w:w="7552"/>
      </w:tblGrid>
      <w:tr w:rsidR="00031A8A">
        <w:trPr>
          <w:trHeight w:val="495"/>
        </w:trPr>
        <w:tc>
          <w:tcPr>
            <w:tcW w:w="3248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31A8A" w:rsidRDefault="007148A5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  <w:t>naziv organizacije:</w:t>
            </w:r>
          </w:p>
        </w:tc>
        <w:tc>
          <w:tcPr>
            <w:tcW w:w="7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:rsidR="00031A8A" w:rsidRDefault="007148A5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  <w:t xml:space="preserve">ekumenska humanitarna organizacija (EHO) </w:t>
            </w:r>
          </w:p>
        </w:tc>
      </w:tr>
      <w:tr w:rsidR="00031A8A">
        <w:trPr>
          <w:trHeight w:val="495"/>
        </w:trPr>
        <w:tc>
          <w:tcPr>
            <w:tcW w:w="3248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031A8A" w:rsidRDefault="007148A5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  <w:t>naziv projekta:</w:t>
            </w:r>
          </w:p>
        </w:tc>
        <w:tc>
          <w:tcPr>
            <w:tcW w:w="7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C000"/>
            <w:vAlign w:val="center"/>
          </w:tcPr>
          <w:p w:rsidR="00031A8A" w:rsidRDefault="007148A5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  <w:t>“MOGUĆNOSTI ZA NOVI POČETAK” (opportunities FOR A NEW START)</w:t>
            </w:r>
          </w:p>
        </w:tc>
      </w:tr>
      <w:tr w:rsidR="00031A8A">
        <w:trPr>
          <w:trHeight w:val="486"/>
        </w:trPr>
        <w:tc>
          <w:tcPr>
            <w:tcW w:w="3248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8A" w:rsidRDefault="007148A5">
            <w:pPr>
              <w:spacing w:after="0" w:line="240" w:lineRule="auto"/>
              <w:rPr>
                <w:rFonts w:ascii="Arial" w:hAnsi="Arial" w:cs="Arial"/>
                <w:cap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  <w:t>naziv posla:</w:t>
            </w:r>
          </w:p>
        </w:tc>
        <w:tc>
          <w:tcPr>
            <w:tcW w:w="7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31A8A" w:rsidRDefault="007148A5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S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  <w:t>aradnik na projektu - TERENSKI STRUČNI/a saradnik/ca za GRAĐEVINSKE RADOVE</w:t>
            </w:r>
          </w:p>
        </w:tc>
      </w:tr>
      <w:tr w:rsidR="00031A8A">
        <w:trPr>
          <w:trHeight w:val="885"/>
        </w:trPr>
        <w:tc>
          <w:tcPr>
            <w:tcW w:w="32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8A" w:rsidRDefault="007148A5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Trajanje angažovanja:</w:t>
            </w:r>
          </w:p>
        </w:tc>
        <w:tc>
          <w:tcPr>
            <w:tcW w:w="7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31A8A" w:rsidRDefault="007148A5">
            <w:pPr>
              <w:spacing w:after="12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  <w:t>Probni rad: mart</w:t>
            </w:r>
            <w:r w:rsidR="00F54F71"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  <w:t>/</w:t>
            </w:r>
            <w:bookmarkStart w:id="0" w:name="_GoBack"/>
            <w:bookmarkEnd w:id="0"/>
            <w:r w:rsidR="00826618"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  <w:t xml:space="preserve"> april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  <w:t>, 2018.</w:t>
            </w:r>
          </w:p>
          <w:p w:rsidR="00031A8A" w:rsidRDefault="007148A5">
            <w:pPr>
              <w:spacing w:after="12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  <w:t>Ugovor o radu na određeno: 01.</w:t>
            </w:r>
            <w:r w:rsidR="006205B0"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  <w:t>0</w:t>
            </w:r>
            <w:r w:rsidR="006205B0"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  <w:t>5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  <w:t>. - 31.12.2018. (</w:t>
            </w:r>
            <w:r w:rsidR="006205B0"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  <w:t>8</w:t>
            </w:r>
            <w:r w:rsidR="006205B0"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  <w:t xml:space="preserve">meseci). </w:t>
            </w:r>
          </w:p>
          <w:p w:rsidR="00031A8A" w:rsidRDefault="007148A5">
            <w:pPr>
              <w:spacing w:after="12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i/>
                <w:iCs/>
                <w:sz w:val="13"/>
                <w:szCs w:val="13"/>
                <w:lang w:val="sr-Latn-RS"/>
              </w:rPr>
              <w:t>Mogućnost produženja ugovora na dodatnih 12 meseci (01.01. - 31.12.2019.).</w:t>
            </w:r>
          </w:p>
        </w:tc>
      </w:tr>
      <w:tr w:rsidR="00031A8A">
        <w:trPr>
          <w:trHeight w:val="283"/>
        </w:trPr>
        <w:tc>
          <w:tcPr>
            <w:tcW w:w="32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8A" w:rsidRDefault="007148A5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Mesto obavljanja posla:</w:t>
            </w:r>
          </w:p>
        </w:tc>
        <w:tc>
          <w:tcPr>
            <w:tcW w:w="7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31A8A" w:rsidRDefault="007148A5" w:rsidP="006070DF">
            <w:pPr>
              <w:spacing w:after="12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Terenski rad/</w:t>
            </w:r>
            <w:r w:rsidR="006070DF">
              <w:rPr>
                <w:rFonts w:ascii="Arial" w:hAnsi="Arial" w:cs="Arial"/>
                <w:sz w:val="18"/>
                <w:szCs w:val="18"/>
                <w:lang w:val="sr-Latn-RS"/>
              </w:rPr>
              <w:t>Žitište</w:t>
            </w:r>
          </w:p>
        </w:tc>
      </w:tr>
      <w:tr w:rsidR="00031A8A">
        <w:trPr>
          <w:trHeight w:val="218"/>
        </w:trPr>
        <w:tc>
          <w:tcPr>
            <w:tcW w:w="32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8A" w:rsidRDefault="007148A5">
            <w:p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Za svoj rad odgovara:</w:t>
            </w:r>
          </w:p>
        </w:tc>
        <w:tc>
          <w:tcPr>
            <w:tcW w:w="7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31A8A" w:rsidRDefault="007148A5">
            <w:p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Koordinatorki projekta</w:t>
            </w:r>
          </w:p>
          <w:p w:rsidR="00031A8A" w:rsidRDefault="007148A5" w:rsidP="007148A5">
            <w:p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Saradnici na projektu za građevinske radove</w:t>
            </w:r>
          </w:p>
        </w:tc>
      </w:tr>
      <w:tr w:rsidR="00031A8A">
        <w:tc>
          <w:tcPr>
            <w:tcW w:w="32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8A" w:rsidRDefault="007148A5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U slučaju potrebe ga zamenjuje:</w:t>
            </w:r>
          </w:p>
        </w:tc>
        <w:tc>
          <w:tcPr>
            <w:tcW w:w="7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31A8A" w:rsidRDefault="007148A5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Lice koje odredi: </w:t>
            </w:r>
          </w:p>
          <w:p w:rsidR="00031A8A" w:rsidRDefault="007148A5">
            <w:pPr>
              <w:tabs>
                <w:tab w:val="center" w:pos="3672"/>
              </w:tabs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Koordinatork/a projekta</w:t>
            </w:r>
          </w:p>
        </w:tc>
      </w:tr>
      <w:tr w:rsidR="00031A8A">
        <w:trPr>
          <w:trHeight w:val="426"/>
        </w:trPr>
        <w:tc>
          <w:tcPr>
            <w:tcW w:w="32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8A" w:rsidRDefault="007148A5">
            <w:pPr>
              <w:pStyle w:val="Heading1"/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Radno vreme:</w:t>
            </w:r>
          </w:p>
        </w:tc>
        <w:tc>
          <w:tcPr>
            <w:tcW w:w="7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31A8A" w:rsidRDefault="007148A5">
            <w:p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>Pola radnog vremena; ukupno 20 sati nedeljno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>(moguć prekovremeni rad)</w:t>
            </w:r>
          </w:p>
        </w:tc>
      </w:tr>
      <w:tr w:rsidR="00031A8A">
        <w:trPr>
          <w:trHeight w:val="435"/>
        </w:trPr>
        <w:tc>
          <w:tcPr>
            <w:tcW w:w="32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8A" w:rsidRDefault="007148A5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 xml:space="preserve">Posebni zahtevi radnog vremena: </w:t>
            </w:r>
          </w:p>
        </w:tc>
        <w:tc>
          <w:tcPr>
            <w:tcW w:w="7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31A8A" w:rsidRDefault="007148A5">
            <w:p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Terenski rad i rad vikendom </w:t>
            </w:r>
          </w:p>
        </w:tc>
      </w:tr>
      <w:tr w:rsidR="00031A8A" w:rsidTr="007148A5">
        <w:tc>
          <w:tcPr>
            <w:tcW w:w="324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31A8A" w:rsidRDefault="007148A5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Kratak opis posla:</w:t>
            </w:r>
          </w:p>
        </w:tc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031A8A" w:rsidRDefault="007148A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color w:val="272727"/>
                <w:sz w:val="18"/>
                <w:szCs w:val="18"/>
                <w:lang w:val="sr-Latn-RS"/>
              </w:rPr>
              <w:t xml:space="preserve">Vodi kontrolnu listu radova, kvaliteta radova i izgradnje u svim fazama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građevinskih radova koje izvode/organizuju same porodice: izgradnja septičkih jama (ukoliko se grade); kopanje temelja za planirano kupatilo; izlivanje temelja; zidanje kupatila; postavljanje krovnog pokrivača; termoizolacija; gipsarski radovi – postavljanje plafona; ugradnja prozora i vrata; vodoinstalaterski radovi; elektroinstalaterski radovi; malterisanje; keramičarski radovi; postavljanje sanitarija i bojlera, popravke oštećenih delova objekata;</w:t>
            </w:r>
          </w:p>
          <w:p w:rsidR="00031A8A" w:rsidRDefault="007148A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color w:val="272727"/>
                <w:sz w:val="18"/>
                <w:szCs w:val="18"/>
                <w:lang w:val="sr-Latn-RS"/>
              </w:rPr>
              <w:t xml:space="preserve">Prati i informiše da li je gradnja kupatila i popravka oštećenog dela objekta u skladu sa projektnim planom, radovi se izvode po </w:t>
            </w:r>
            <w:r>
              <w:rPr>
                <w:rFonts w:ascii="Arial" w:hAnsi="Arial" w:cs="Arial"/>
                <w:i/>
                <w:iCs/>
                <w:color w:val="272727"/>
                <w:sz w:val="18"/>
                <w:szCs w:val="18"/>
                <w:lang w:val="sr-Latn-RS"/>
              </w:rPr>
              <w:t>Projektnim normativima</w:t>
            </w:r>
            <w:r>
              <w:rPr>
                <w:rFonts w:ascii="Arial" w:hAnsi="Arial" w:cs="Arial"/>
                <w:color w:val="272727"/>
                <w:sz w:val="18"/>
                <w:szCs w:val="18"/>
                <w:lang w:val="sr-Latn-RS"/>
              </w:rPr>
              <w:t xml:space="preserve"> i poštuju se rokovi definisani </w:t>
            </w:r>
            <w:r>
              <w:rPr>
                <w:rFonts w:ascii="Arial" w:hAnsi="Arial" w:cs="Arial"/>
                <w:i/>
                <w:iCs/>
                <w:color w:val="272727"/>
                <w:sz w:val="18"/>
                <w:szCs w:val="18"/>
                <w:lang w:val="sr-Latn-RS"/>
              </w:rPr>
              <w:t>Kalendarom građevinskih radova; Svaku završenu fazu overava u Kontrolnoj listi radova;</w:t>
            </w:r>
            <w:r>
              <w:rPr>
                <w:rFonts w:ascii="Arial" w:hAnsi="Arial" w:cs="Arial"/>
                <w:color w:val="272727"/>
                <w:sz w:val="18"/>
                <w:szCs w:val="18"/>
                <w:lang w:val="sr-Latn-RS"/>
              </w:rPr>
              <w:t xml:space="preserve">    </w:t>
            </w:r>
          </w:p>
          <w:p w:rsidR="00031A8A" w:rsidRDefault="007148A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Daje instrukcije osobama/porodicama koje učestvuju u projektu, a vezano za izvođenje građevinskih radova, i to u svim fazama izvođenja grđevinskih radova; </w:t>
            </w:r>
          </w:p>
          <w:p w:rsidR="00031A8A" w:rsidRDefault="007148A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Pruža usluge konsultacija i savetovanja u oblasti građevinskih radova; </w:t>
            </w:r>
          </w:p>
          <w:p w:rsidR="00031A8A" w:rsidRDefault="007148A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color w:val="272727"/>
                <w:sz w:val="18"/>
                <w:szCs w:val="18"/>
                <w:lang w:val="sr-Latn-RS"/>
              </w:rPr>
              <w:t xml:space="preserve">Zabranjuje obavljanje radnji kojima se povređuju Projektnim ugovorom definisani propisi, uloge i odgovornosti; </w:t>
            </w:r>
          </w:p>
          <w:p w:rsidR="00031A8A" w:rsidRDefault="007148A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color w:val="272727"/>
                <w:sz w:val="18"/>
                <w:szCs w:val="18"/>
                <w:lang w:val="sr-Latn-RS"/>
              </w:rPr>
              <w:t xml:space="preserve">Pruža svu neophodnu logističku podršku na terenu; po potrebi komunicira sa stovarištima građevinskog materijala;   </w:t>
            </w:r>
          </w:p>
          <w:p w:rsidR="00031A8A" w:rsidRDefault="007148A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color w:val="272727"/>
                <w:sz w:val="18"/>
                <w:szCs w:val="18"/>
                <w:lang w:val="sr-Latn-RS"/>
              </w:rPr>
              <w:t xml:space="preserve">Prikuplja i izrađuje analize i izveštaje i sve informacije u vezi projektnih aktivnosti vezanih za građevinske radove na unapređenju uslova stanovanja i daje predloge za eventualne izmene i dalji razvoj projektnih aktivnosti; </w:t>
            </w:r>
          </w:p>
          <w:p w:rsidR="00031A8A" w:rsidRDefault="007148A5">
            <w:pPr>
              <w:numPr>
                <w:ilvl w:val="0"/>
                <w:numId w:val="1"/>
              </w:numPr>
              <w:autoSpaceDE w:val="0"/>
              <w:autoSpaceDN w:val="0"/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Prikuplja  dokumentaciju  koja je potrebna za praćenje i ocenu projektnih aktivnosti (statistički podaci, izveštaji, zapisnici, fotografije, novinski članici i sl.).</w:t>
            </w:r>
          </w:p>
          <w:p w:rsidR="00031A8A" w:rsidRDefault="007148A5" w:rsidP="006070DF">
            <w:pPr>
              <w:autoSpaceDE w:val="0"/>
              <w:autoSpaceDN w:val="0"/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B1033E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Probni rad</w:t>
            </w:r>
            <w:r w:rsidRPr="007148A5">
              <w:rPr>
                <w:rFonts w:ascii="Arial" w:hAnsi="Arial" w:cs="Arial"/>
                <w:sz w:val="18"/>
                <w:szCs w:val="18"/>
                <w:lang w:val="sr-Latn-RS"/>
              </w:rPr>
              <w:t xml:space="preserve"> u trajanju od mesec dana podrazumeva istraživanje na terenu (teritorija opštine </w:t>
            </w:r>
            <w:r w:rsidR="006070DF">
              <w:rPr>
                <w:rFonts w:ascii="Arial" w:hAnsi="Arial" w:cs="Arial"/>
                <w:sz w:val="18"/>
                <w:szCs w:val="18"/>
                <w:lang w:val="sr-Latn-RS"/>
              </w:rPr>
              <w:t>Žitište</w:t>
            </w:r>
            <w:r w:rsidRPr="007148A5">
              <w:rPr>
                <w:rFonts w:ascii="Arial" w:hAnsi="Arial" w:cs="Arial"/>
                <w:sz w:val="18"/>
                <w:szCs w:val="18"/>
                <w:lang w:val="sr-Latn-RS"/>
              </w:rPr>
              <w:t>), odnosno prikupljanje i analizu podataka o socio-ekonomskom položaju i stambenim uslovima socijalno ugroženog stanovništva, a prema planu Projekta.</w:t>
            </w:r>
          </w:p>
        </w:tc>
      </w:tr>
      <w:tr w:rsidR="00031A8A" w:rsidTr="007148A5">
        <w:tc>
          <w:tcPr>
            <w:tcW w:w="324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8A" w:rsidRDefault="007148A5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Prethodno iskustvo:</w:t>
            </w:r>
          </w:p>
        </w:tc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031A8A" w:rsidRDefault="007148A5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najmanje pet (5) godina iskustva u oblasti izvođenja objekata - visokogradnja;</w:t>
            </w:r>
          </w:p>
          <w:p w:rsidR="00031A8A" w:rsidRDefault="007148A5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iskustvo u vođenju gradilišta - upravnik gradilišta (prednost);</w:t>
            </w:r>
          </w:p>
        </w:tc>
      </w:tr>
      <w:tr w:rsidR="00031A8A">
        <w:tc>
          <w:tcPr>
            <w:tcW w:w="324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31A8A" w:rsidRDefault="007148A5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Veštine i sposobnosti:</w:t>
            </w:r>
          </w:p>
        </w:tc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31A8A" w:rsidRDefault="007148A5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komunikacione i organizacione sposobnosti;   </w:t>
            </w:r>
          </w:p>
          <w:p w:rsidR="00031A8A" w:rsidRDefault="007148A5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sposobnost rada u timu i pod stresom;</w:t>
            </w:r>
          </w:p>
          <w:p w:rsidR="00BA5CCF" w:rsidRPr="00BA5CCF" w:rsidRDefault="007148A5" w:rsidP="00BA5CCF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sposobnost samostalnog rada;</w:t>
            </w:r>
          </w:p>
          <w:p w:rsidR="00BA5CCF" w:rsidRPr="00BA5CCF" w:rsidRDefault="00BA5CCF" w:rsidP="00BA5CC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BA5CCF">
              <w:rPr>
                <w:rFonts w:ascii="Arial" w:hAnsi="Arial" w:cs="Arial"/>
                <w:sz w:val="18"/>
                <w:szCs w:val="18"/>
                <w:lang w:val="sr-Latn-RS"/>
              </w:rPr>
              <w:t>poznavanje engleskog i/ili nemačkog jezika;</w:t>
            </w:r>
          </w:p>
          <w:p w:rsidR="00031A8A" w:rsidRDefault="007148A5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lastRenderedPageBreak/>
              <w:t>rad na računaru (Excel i AutoCad – obavezno poznavanje);</w:t>
            </w:r>
          </w:p>
          <w:p w:rsidR="00031A8A" w:rsidRDefault="007148A5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vozačka dozvola B kategorije.</w:t>
            </w:r>
          </w:p>
        </w:tc>
      </w:tr>
      <w:tr w:rsidR="00031A8A">
        <w:tc>
          <w:tcPr>
            <w:tcW w:w="324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31A8A" w:rsidRDefault="007148A5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lastRenderedPageBreak/>
              <w:t>Kvalifikacije/stručna sprema:</w:t>
            </w:r>
          </w:p>
        </w:tc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31A8A" w:rsidRDefault="007148A5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visoka stručna sprema, VII stepen stručnosti – građevinski/a inženjer/ka ili arhitekta/ica</w:t>
            </w:r>
          </w:p>
        </w:tc>
      </w:tr>
      <w:tr w:rsidR="00031A8A">
        <w:tc>
          <w:tcPr>
            <w:tcW w:w="3248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031A8A" w:rsidRDefault="007148A5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Posebni zahtevi:</w:t>
            </w:r>
          </w:p>
        </w:tc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31A8A" w:rsidRDefault="007148A5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poznavanje lokalnog konteksta i senzibilisanost za rad sa romskom nacionalnom zajednicom i socijalno ugroženim osobama;</w:t>
            </w:r>
          </w:p>
          <w:p w:rsidR="00031A8A" w:rsidRDefault="007148A5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efikasnost;</w:t>
            </w:r>
          </w:p>
          <w:p w:rsidR="00031A8A" w:rsidRDefault="007148A5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profesionalizam; </w:t>
            </w:r>
          </w:p>
          <w:p w:rsidR="00031A8A" w:rsidRDefault="007148A5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kooperativnost;</w:t>
            </w:r>
          </w:p>
          <w:p w:rsidR="00031A8A" w:rsidRDefault="007148A5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posvećenost poslu; </w:t>
            </w:r>
          </w:p>
          <w:p w:rsidR="00031A8A" w:rsidRDefault="007148A5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autoritativnost.</w:t>
            </w:r>
          </w:p>
        </w:tc>
      </w:tr>
    </w:tbl>
    <w:p w:rsidR="00031A8A" w:rsidRDefault="00031A8A">
      <w:pPr>
        <w:rPr>
          <w:lang w:val="sr-Latn-RS"/>
        </w:rPr>
      </w:pPr>
    </w:p>
    <w:sectPr w:rsidR="00031A8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E"/>
    <w:lvl w:ilvl="0">
      <w:numFmt w:val="decimal"/>
      <w:lvlText w:val="*"/>
      <w:lvlJc w:val="left"/>
    </w:lvl>
  </w:abstractNum>
  <w:abstractNum w:abstractNumId="1">
    <w:nsid w:val="65F07418"/>
    <w:multiLevelType w:val="multilevel"/>
    <w:tmpl w:val="65F0741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75961"/>
    <w:rsid w:val="00013A82"/>
    <w:rsid w:val="000309E9"/>
    <w:rsid w:val="00031A8A"/>
    <w:rsid w:val="00280B4E"/>
    <w:rsid w:val="002C0305"/>
    <w:rsid w:val="00413855"/>
    <w:rsid w:val="005D3DA2"/>
    <w:rsid w:val="006070DF"/>
    <w:rsid w:val="006205B0"/>
    <w:rsid w:val="0063481F"/>
    <w:rsid w:val="007148A5"/>
    <w:rsid w:val="00764755"/>
    <w:rsid w:val="00802375"/>
    <w:rsid w:val="00826618"/>
    <w:rsid w:val="008E2317"/>
    <w:rsid w:val="00A535E0"/>
    <w:rsid w:val="00B1033E"/>
    <w:rsid w:val="00BA5CCF"/>
    <w:rsid w:val="00C27A3B"/>
    <w:rsid w:val="00C416E4"/>
    <w:rsid w:val="00C678E1"/>
    <w:rsid w:val="00D05DBD"/>
    <w:rsid w:val="00D22281"/>
    <w:rsid w:val="00D43405"/>
    <w:rsid w:val="00DF2E15"/>
    <w:rsid w:val="00F54F71"/>
    <w:rsid w:val="00FE2296"/>
    <w:rsid w:val="03295162"/>
    <w:rsid w:val="04EF3F75"/>
    <w:rsid w:val="05186406"/>
    <w:rsid w:val="063C1428"/>
    <w:rsid w:val="08830669"/>
    <w:rsid w:val="090F1F7E"/>
    <w:rsid w:val="098C380F"/>
    <w:rsid w:val="12A90D23"/>
    <w:rsid w:val="134E29D0"/>
    <w:rsid w:val="15E526E9"/>
    <w:rsid w:val="187E5312"/>
    <w:rsid w:val="19CC7846"/>
    <w:rsid w:val="1D9D4D7E"/>
    <w:rsid w:val="20F275CE"/>
    <w:rsid w:val="22775961"/>
    <w:rsid w:val="251511A3"/>
    <w:rsid w:val="2A485AA8"/>
    <w:rsid w:val="2D097578"/>
    <w:rsid w:val="32480587"/>
    <w:rsid w:val="33956F27"/>
    <w:rsid w:val="39767DCE"/>
    <w:rsid w:val="39975216"/>
    <w:rsid w:val="41D535A2"/>
    <w:rsid w:val="46250EA7"/>
    <w:rsid w:val="46861D77"/>
    <w:rsid w:val="4688328A"/>
    <w:rsid w:val="483054AA"/>
    <w:rsid w:val="497E1B74"/>
    <w:rsid w:val="4C9E6AD6"/>
    <w:rsid w:val="4CC3517F"/>
    <w:rsid w:val="4D5D2BAC"/>
    <w:rsid w:val="51E327CC"/>
    <w:rsid w:val="545156F7"/>
    <w:rsid w:val="57645E66"/>
    <w:rsid w:val="591653F5"/>
    <w:rsid w:val="6125707F"/>
    <w:rsid w:val="62BA18E4"/>
    <w:rsid w:val="63233D09"/>
    <w:rsid w:val="633355EE"/>
    <w:rsid w:val="640C3D73"/>
    <w:rsid w:val="664F65C5"/>
    <w:rsid w:val="66B42849"/>
    <w:rsid w:val="6B84663D"/>
    <w:rsid w:val="731F79C9"/>
    <w:rsid w:val="73C07974"/>
    <w:rsid w:val="752E52DF"/>
    <w:rsid w:val="775A6C6A"/>
    <w:rsid w:val="778173A2"/>
    <w:rsid w:val="7BA64DBD"/>
    <w:rsid w:val="7F4B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 w:cs="Arial Narrow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st">
    <w:name w:val="st"/>
    <w:basedOn w:val="DefaultParagraphFont"/>
    <w:qFormat/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Times New Roman" w:hAnsi="Times New Roman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Times New Roman" w:hAnsi="Times New Roman"/>
      <w:b/>
      <w:bCs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unhideWhenUsed/>
    <w:rsid w:val="00BA5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 w:cs="Arial Narrow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st">
    <w:name w:val="st"/>
    <w:basedOn w:val="DefaultParagraphFont"/>
    <w:qFormat/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Times New Roman" w:hAnsi="Times New Roman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Times New Roman" w:hAnsi="Times New Roman"/>
      <w:b/>
      <w:bCs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unhideWhenUsed/>
    <w:rsid w:val="00BA5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R-PC</dc:creator>
  <cp:lastModifiedBy>PCA</cp:lastModifiedBy>
  <cp:revision>4</cp:revision>
  <cp:lastPrinted>2018-02-01T12:07:00Z</cp:lastPrinted>
  <dcterms:created xsi:type="dcterms:W3CDTF">2018-03-02T10:04:00Z</dcterms:created>
  <dcterms:modified xsi:type="dcterms:W3CDTF">2018-03-02T13:19:00Z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